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9A34" w14:textId="407968B9" w:rsidR="00516FC8" w:rsidRDefault="00516FC8" w:rsidP="00516FC8">
      <w:pPr>
        <w:shd w:val="clear" w:color="auto" w:fill="F8F8F8"/>
        <w:spacing w:after="0" w:line="240" w:lineRule="auto"/>
        <w:jc w:val="center"/>
        <w:rPr>
          <w:rFonts w:ascii="Helvetica" w:eastAsia="Times New Roman" w:hAnsi="Helvetica" w:cs="Helvetica"/>
          <w:b/>
          <w:bCs/>
          <w:color w:val="585858"/>
          <w:sz w:val="20"/>
          <w:szCs w:val="20"/>
          <w:lang w:eastAsia="tr-TR"/>
        </w:rPr>
      </w:pPr>
      <w:r w:rsidRPr="00516FC8">
        <w:rPr>
          <w:rFonts w:ascii="Helvetica" w:eastAsia="Times New Roman" w:hAnsi="Helvetica" w:cs="Helvetica"/>
          <w:b/>
          <w:bCs/>
          <w:color w:val="585858"/>
          <w:sz w:val="20"/>
          <w:szCs w:val="20"/>
          <w:u w:val="single"/>
          <w:shd w:val="clear" w:color="auto" w:fill="F8F8F8"/>
          <w:lang w:eastAsia="tr-TR"/>
        </w:rPr>
        <w:t>KIRIKKALE BELEDİYESİ FENİŞLERİ MÜD</w:t>
      </w:r>
      <w:r>
        <w:rPr>
          <w:rFonts w:ascii="Helvetica" w:eastAsia="Times New Roman" w:hAnsi="Helvetica" w:cs="Helvetica"/>
          <w:b/>
          <w:bCs/>
          <w:color w:val="585858"/>
          <w:sz w:val="20"/>
          <w:szCs w:val="20"/>
          <w:u w:val="single"/>
          <w:shd w:val="clear" w:color="auto" w:fill="F8F8F8"/>
          <w:lang w:eastAsia="tr-TR"/>
        </w:rPr>
        <w:t>ÜRLÜĞÜ</w:t>
      </w:r>
    </w:p>
    <w:p w14:paraId="5A0B97E8" w14:textId="6881BA2F" w:rsidR="00516FC8" w:rsidRPr="00516FC8" w:rsidRDefault="00516FC8" w:rsidP="00516FC8">
      <w:pPr>
        <w:shd w:val="clear" w:color="auto" w:fill="F8F8F8"/>
        <w:spacing w:after="0" w:line="240" w:lineRule="auto"/>
        <w:jc w:val="center"/>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KİLİT PARKE, BORDÜR VE YAĞMUR OLUĞU SATIN ALINACAKTIR</w:t>
      </w:r>
    </w:p>
    <w:p w14:paraId="09CF765A" w14:textId="66E489A7" w:rsidR="00516FC8" w:rsidRPr="00516FC8" w:rsidRDefault="00516FC8" w:rsidP="00516FC8">
      <w:pPr>
        <w:spacing w:after="0" w:line="240" w:lineRule="auto"/>
        <w:rPr>
          <w:rFonts w:ascii="Times New Roman" w:eastAsia="Times New Roman" w:hAnsi="Times New Roman" w:cs="Times New Roman"/>
          <w:sz w:val="24"/>
          <w:szCs w:val="24"/>
          <w:lang w:eastAsia="tr-TR"/>
        </w:rPr>
      </w:pP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118ABE"/>
          <w:sz w:val="20"/>
          <w:szCs w:val="20"/>
          <w:shd w:val="clear" w:color="auto" w:fill="F8F8F8"/>
          <w:lang w:eastAsia="tr-TR"/>
        </w:rPr>
        <w:t>Kilit Parke, Bordür ve Yağmur Oluğu</w:t>
      </w:r>
      <w:r w:rsidRPr="00516FC8">
        <w:rPr>
          <w:rFonts w:ascii="Helvetica" w:eastAsia="Times New Roman" w:hAnsi="Helvetica" w:cs="Helvetica"/>
          <w:color w:val="585858"/>
          <w:sz w:val="20"/>
          <w:szCs w:val="20"/>
          <w:shd w:val="clear" w:color="auto" w:fill="F8F8F8"/>
          <w:lang w:eastAsia="tr-TR"/>
        </w:rPr>
        <w:t xml:space="preserve"> mal alımı 4734 sayılı </w:t>
      </w:r>
      <w:proofErr w:type="gramStart"/>
      <w:r w:rsidRPr="00516FC8">
        <w:rPr>
          <w:rFonts w:ascii="Helvetica" w:eastAsia="Times New Roman" w:hAnsi="Helvetica" w:cs="Helvetica"/>
          <w:color w:val="585858"/>
          <w:sz w:val="20"/>
          <w:szCs w:val="20"/>
          <w:shd w:val="clear" w:color="auto" w:fill="F8F8F8"/>
          <w:lang w:eastAsia="tr-TR"/>
        </w:rPr>
        <w:t>Kamu İhale Kanununun</w:t>
      </w:r>
      <w:proofErr w:type="gramEnd"/>
      <w:r w:rsidRPr="00516FC8">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516FC8" w:rsidRPr="00516FC8" w14:paraId="4292895B"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6FC10B7"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1A3B42"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6039B3"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2022/925706</w:t>
            </w:r>
          </w:p>
        </w:tc>
      </w:tr>
    </w:tbl>
    <w:p w14:paraId="0AAC2F52" w14:textId="77777777" w:rsidR="00516FC8" w:rsidRPr="00516FC8" w:rsidRDefault="00516FC8" w:rsidP="00516FC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516FC8" w:rsidRPr="00516FC8" w14:paraId="381E8393" w14:textId="77777777" w:rsidTr="00516FC8">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0AA0064E"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B04935"/>
                <w:sz w:val="20"/>
                <w:szCs w:val="20"/>
                <w:lang w:eastAsia="tr-TR"/>
              </w:rPr>
              <w:t>1-İdarenin</w:t>
            </w:r>
          </w:p>
        </w:tc>
      </w:tr>
      <w:tr w:rsidR="00516FC8" w:rsidRPr="00516FC8" w14:paraId="7494318C"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5AA82CF"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a)</w:t>
            </w:r>
            <w:r w:rsidRPr="00516FC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6901F5"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7D0E23"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b/>
                <w:bCs/>
                <w:color w:val="118ABE"/>
                <w:sz w:val="20"/>
                <w:szCs w:val="20"/>
                <w:lang w:eastAsia="tr-TR"/>
              </w:rPr>
              <w:t>KIRIKKALE BELEDİYESİ FENİŞLERİ MÜD</w:t>
            </w:r>
          </w:p>
        </w:tc>
      </w:tr>
      <w:tr w:rsidR="00516FC8" w:rsidRPr="00516FC8" w14:paraId="3A7ACD0B"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43DCA15"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b)</w:t>
            </w:r>
            <w:r w:rsidRPr="00516FC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7E7C26"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6D5C4C"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b/>
                <w:bCs/>
                <w:color w:val="118ABE"/>
                <w:sz w:val="20"/>
                <w:szCs w:val="20"/>
                <w:lang w:eastAsia="tr-TR"/>
              </w:rPr>
              <w:t>YENİDOĞAN ZAFER CAD 4 71100 YENİDOĞAN KIRIKKALE MERKEZ/KIRIKKALE</w:t>
            </w:r>
          </w:p>
        </w:tc>
      </w:tr>
      <w:tr w:rsidR="00516FC8" w:rsidRPr="00516FC8" w14:paraId="30DDC616"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418E090"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c)</w:t>
            </w:r>
            <w:r w:rsidRPr="00516FC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6BA551"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B1E652"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proofErr w:type="gramStart"/>
            <w:r w:rsidRPr="00516FC8">
              <w:rPr>
                <w:rFonts w:ascii="Helvetica" w:eastAsia="Times New Roman" w:hAnsi="Helvetica" w:cs="Helvetica"/>
                <w:b/>
                <w:bCs/>
                <w:color w:val="118ABE"/>
                <w:sz w:val="20"/>
                <w:szCs w:val="20"/>
                <w:lang w:eastAsia="tr-TR"/>
              </w:rPr>
              <w:t>3182242769 -</w:t>
            </w:r>
            <w:proofErr w:type="gramEnd"/>
            <w:r w:rsidRPr="00516FC8">
              <w:rPr>
                <w:rFonts w:ascii="Helvetica" w:eastAsia="Times New Roman" w:hAnsi="Helvetica" w:cs="Helvetica"/>
                <w:b/>
                <w:bCs/>
                <w:color w:val="118ABE"/>
                <w:sz w:val="20"/>
                <w:szCs w:val="20"/>
                <w:lang w:eastAsia="tr-TR"/>
              </w:rPr>
              <w:t xml:space="preserve"> 3182253340</w:t>
            </w:r>
          </w:p>
        </w:tc>
      </w:tr>
      <w:tr w:rsidR="00516FC8" w:rsidRPr="00516FC8" w14:paraId="65EFC5E0"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704FBDB"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proofErr w:type="gramStart"/>
            <w:r w:rsidRPr="00516FC8">
              <w:rPr>
                <w:rFonts w:ascii="Helvetica" w:eastAsia="Times New Roman" w:hAnsi="Helvetica" w:cs="Helvetica"/>
                <w:b/>
                <w:bCs/>
                <w:color w:val="585858"/>
                <w:sz w:val="20"/>
                <w:szCs w:val="20"/>
                <w:lang w:eastAsia="tr-TR"/>
              </w:rPr>
              <w:t>ç</w:t>
            </w:r>
            <w:proofErr w:type="gramEnd"/>
            <w:r w:rsidRPr="00516FC8">
              <w:rPr>
                <w:rFonts w:ascii="Helvetica" w:eastAsia="Times New Roman" w:hAnsi="Helvetica" w:cs="Helvetica"/>
                <w:b/>
                <w:bCs/>
                <w:color w:val="585858"/>
                <w:sz w:val="20"/>
                <w:szCs w:val="20"/>
                <w:lang w:eastAsia="tr-TR"/>
              </w:rPr>
              <w:t>)</w:t>
            </w:r>
            <w:r w:rsidRPr="00516FC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3ECD70"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5C0319"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https://ekap.kik.gov.tr/EKAP/</w:t>
            </w:r>
          </w:p>
        </w:tc>
      </w:tr>
    </w:tbl>
    <w:p w14:paraId="3A86FC84" w14:textId="77777777" w:rsidR="00516FC8" w:rsidRPr="00516FC8" w:rsidRDefault="00516FC8" w:rsidP="00516FC8">
      <w:pPr>
        <w:spacing w:after="0" w:line="240" w:lineRule="auto"/>
        <w:rPr>
          <w:rFonts w:ascii="Times New Roman" w:eastAsia="Times New Roman" w:hAnsi="Times New Roman" w:cs="Times New Roman"/>
          <w:sz w:val="24"/>
          <w:szCs w:val="24"/>
          <w:lang w:eastAsia="tr-TR"/>
        </w:rPr>
      </w:pP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516FC8" w:rsidRPr="00516FC8" w14:paraId="1CE5B614"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7921B22"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a)</w:t>
            </w:r>
            <w:r w:rsidRPr="00516FC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27D69E"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61617C"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b/>
                <w:bCs/>
                <w:color w:val="118ABE"/>
                <w:sz w:val="20"/>
                <w:szCs w:val="20"/>
                <w:lang w:eastAsia="tr-TR"/>
              </w:rPr>
              <w:t>Kilit Parke, Bordür ve Yağmur Oluğu</w:t>
            </w:r>
          </w:p>
        </w:tc>
      </w:tr>
      <w:tr w:rsidR="00516FC8" w:rsidRPr="00516FC8" w14:paraId="5E9CB268"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386E3A0"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b)</w:t>
            </w:r>
            <w:r w:rsidRPr="00516FC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D73A1B"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DCF480"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b/>
                <w:bCs/>
                <w:color w:val="118ABE"/>
                <w:sz w:val="20"/>
                <w:szCs w:val="20"/>
                <w:lang w:eastAsia="tr-TR"/>
              </w:rPr>
              <w:t>30.000 M2 Kilit Parke Taşı (16,5x20x8) 5000 Adet Beton Bordür Taşı (50x20x10) 5000 Adet Yağmur Oluğu Taşı(10x30x25)</w:t>
            </w:r>
            <w:r w:rsidRPr="00516FC8">
              <w:rPr>
                <w:rFonts w:ascii="Helvetica" w:eastAsia="Times New Roman" w:hAnsi="Helvetica" w:cs="Helvetica"/>
                <w:b/>
                <w:bCs/>
                <w:color w:val="118ABE"/>
                <w:sz w:val="20"/>
                <w:szCs w:val="20"/>
                <w:lang w:eastAsia="tr-TR"/>
              </w:rPr>
              <w:br/>
              <w:t xml:space="preserve">Ayrıntılı bilgiye </w:t>
            </w:r>
            <w:proofErr w:type="spellStart"/>
            <w:r w:rsidRPr="00516FC8">
              <w:rPr>
                <w:rFonts w:ascii="Helvetica" w:eastAsia="Times New Roman" w:hAnsi="Helvetica" w:cs="Helvetica"/>
                <w:b/>
                <w:bCs/>
                <w:color w:val="118ABE"/>
                <w:sz w:val="20"/>
                <w:szCs w:val="20"/>
                <w:lang w:eastAsia="tr-TR"/>
              </w:rPr>
              <w:t>EKAP’ta</w:t>
            </w:r>
            <w:proofErr w:type="spellEnd"/>
            <w:r w:rsidRPr="00516FC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16FC8" w:rsidRPr="00516FC8" w14:paraId="5ED827B0"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C752CCD"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c)</w:t>
            </w:r>
            <w:r w:rsidRPr="00516FC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449953"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BAF1B9"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b/>
                <w:bCs/>
                <w:color w:val="118ABE"/>
                <w:sz w:val="20"/>
                <w:szCs w:val="20"/>
                <w:lang w:eastAsia="tr-TR"/>
              </w:rPr>
              <w:t>Kırıkkale Belediyesi Fen İşleri Müdürlüğü</w:t>
            </w:r>
          </w:p>
        </w:tc>
      </w:tr>
      <w:tr w:rsidR="00516FC8" w:rsidRPr="00516FC8" w14:paraId="4F411C48"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57770D8"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proofErr w:type="gramStart"/>
            <w:r w:rsidRPr="00516FC8">
              <w:rPr>
                <w:rFonts w:ascii="Helvetica" w:eastAsia="Times New Roman" w:hAnsi="Helvetica" w:cs="Helvetica"/>
                <w:b/>
                <w:bCs/>
                <w:color w:val="585858"/>
                <w:sz w:val="20"/>
                <w:szCs w:val="20"/>
                <w:lang w:eastAsia="tr-TR"/>
              </w:rPr>
              <w:t>ç</w:t>
            </w:r>
            <w:proofErr w:type="gramEnd"/>
            <w:r w:rsidRPr="00516FC8">
              <w:rPr>
                <w:rFonts w:ascii="Helvetica" w:eastAsia="Times New Roman" w:hAnsi="Helvetica" w:cs="Helvetica"/>
                <w:b/>
                <w:bCs/>
                <w:color w:val="585858"/>
                <w:sz w:val="20"/>
                <w:szCs w:val="20"/>
                <w:lang w:eastAsia="tr-TR"/>
              </w:rPr>
              <w:t>)</w:t>
            </w:r>
            <w:r w:rsidRPr="00516FC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30C324"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BB3084"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b/>
                <w:bCs/>
                <w:color w:val="118ABE"/>
                <w:sz w:val="20"/>
                <w:szCs w:val="20"/>
                <w:lang w:eastAsia="tr-TR"/>
              </w:rPr>
              <w:t>Sözleşme İmzalanmasından itibaren söz konusu malzemeler Müdürlüğümüz talebi üzerine peyder pey olarak 75 gün içerisinde teslim edilecektir</w:t>
            </w:r>
          </w:p>
        </w:tc>
      </w:tr>
      <w:tr w:rsidR="00516FC8" w:rsidRPr="00516FC8" w14:paraId="49724A16"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FE6D851"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d)</w:t>
            </w:r>
            <w:r w:rsidRPr="00516FC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054CF5"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6608F4"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b/>
                <w:bCs/>
                <w:color w:val="118ABE"/>
                <w:sz w:val="20"/>
                <w:szCs w:val="20"/>
                <w:lang w:eastAsia="tr-TR"/>
              </w:rPr>
              <w:t xml:space="preserve">Sözleşmeye </w:t>
            </w:r>
            <w:proofErr w:type="spellStart"/>
            <w:r w:rsidRPr="00516FC8">
              <w:rPr>
                <w:rFonts w:ascii="Helvetica" w:eastAsia="Times New Roman" w:hAnsi="Helvetica" w:cs="Helvetica"/>
                <w:b/>
                <w:bCs/>
                <w:color w:val="118ABE"/>
                <w:sz w:val="20"/>
                <w:szCs w:val="20"/>
                <w:lang w:eastAsia="tr-TR"/>
              </w:rPr>
              <w:t>mütakiben</w:t>
            </w:r>
            <w:proofErr w:type="spellEnd"/>
            <w:r w:rsidRPr="00516FC8">
              <w:rPr>
                <w:rFonts w:ascii="Helvetica" w:eastAsia="Times New Roman" w:hAnsi="Helvetica" w:cs="Helvetica"/>
                <w:b/>
                <w:bCs/>
                <w:color w:val="118ABE"/>
                <w:sz w:val="20"/>
                <w:szCs w:val="20"/>
                <w:lang w:eastAsia="tr-TR"/>
              </w:rPr>
              <w:t xml:space="preserve"> 3 iş günü</w:t>
            </w:r>
          </w:p>
        </w:tc>
      </w:tr>
    </w:tbl>
    <w:p w14:paraId="409118D7" w14:textId="77777777" w:rsidR="00516FC8" w:rsidRPr="00516FC8" w:rsidRDefault="00516FC8" w:rsidP="00516FC8">
      <w:pPr>
        <w:spacing w:after="0" w:line="240" w:lineRule="auto"/>
        <w:rPr>
          <w:rFonts w:ascii="Times New Roman" w:eastAsia="Times New Roman" w:hAnsi="Times New Roman" w:cs="Times New Roman"/>
          <w:sz w:val="24"/>
          <w:szCs w:val="24"/>
          <w:lang w:eastAsia="tr-TR"/>
        </w:rPr>
      </w:pP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516FC8" w:rsidRPr="00516FC8" w14:paraId="6EA15F5A"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972CAB2"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a)</w:t>
            </w:r>
            <w:r w:rsidRPr="00516FC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D6D94A"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5AE8CA"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proofErr w:type="gramStart"/>
            <w:r w:rsidRPr="00516FC8">
              <w:rPr>
                <w:rFonts w:ascii="Helvetica" w:eastAsia="Times New Roman" w:hAnsi="Helvetica" w:cs="Helvetica"/>
                <w:b/>
                <w:bCs/>
                <w:color w:val="118ABE"/>
                <w:sz w:val="20"/>
                <w:szCs w:val="20"/>
                <w:lang w:eastAsia="tr-TR"/>
              </w:rPr>
              <w:t>14.10.2022 -</w:t>
            </w:r>
            <w:proofErr w:type="gramEnd"/>
            <w:r w:rsidRPr="00516FC8">
              <w:rPr>
                <w:rFonts w:ascii="Helvetica" w:eastAsia="Times New Roman" w:hAnsi="Helvetica" w:cs="Helvetica"/>
                <w:b/>
                <w:bCs/>
                <w:color w:val="118ABE"/>
                <w:sz w:val="20"/>
                <w:szCs w:val="20"/>
                <w:lang w:eastAsia="tr-TR"/>
              </w:rPr>
              <w:t xml:space="preserve"> 10:00</w:t>
            </w:r>
          </w:p>
        </w:tc>
      </w:tr>
      <w:tr w:rsidR="00516FC8" w:rsidRPr="00516FC8" w14:paraId="748F9760" w14:textId="77777777" w:rsidTr="00516FC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FD3F4F5"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b)</w:t>
            </w:r>
            <w:r w:rsidRPr="00516FC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693F2F"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A9C24A" w14:textId="77777777" w:rsidR="00516FC8" w:rsidRPr="00516FC8" w:rsidRDefault="00516FC8" w:rsidP="00516FC8">
            <w:pPr>
              <w:spacing w:after="0" w:line="240" w:lineRule="atLeast"/>
              <w:jc w:val="both"/>
              <w:rPr>
                <w:rFonts w:ascii="Helvetica" w:eastAsia="Times New Roman" w:hAnsi="Helvetica" w:cs="Helvetica"/>
                <w:color w:val="585858"/>
                <w:sz w:val="20"/>
                <w:szCs w:val="20"/>
                <w:lang w:eastAsia="tr-TR"/>
              </w:rPr>
            </w:pPr>
            <w:r w:rsidRPr="00516FC8">
              <w:rPr>
                <w:rFonts w:ascii="Helvetica" w:eastAsia="Times New Roman" w:hAnsi="Helvetica" w:cs="Helvetica"/>
                <w:b/>
                <w:bCs/>
                <w:color w:val="118ABE"/>
                <w:sz w:val="20"/>
                <w:szCs w:val="20"/>
                <w:lang w:eastAsia="tr-TR"/>
              </w:rPr>
              <w:t>Kırıkkale Belediyesi 3. kat Mali Hizmetler Müdürlüğü İhale Birimi Toplantı Odası</w:t>
            </w:r>
          </w:p>
        </w:tc>
      </w:tr>
    </w:tbl>
    <w:p w14:paraId="43AF3FE0" w14:textId="77777777" w:rsidR="00516FC8" w:rsidRPr="00516FC8" w:rsidRDefault="00516FC8" w:rsidP="00516FC8">
      <w:pPr>
        <w:spacing w:after="0" w:line="240" w:lineRule="auto"/>
        <w:rPr>
          <w:rFonts w:ascii="Times New Roman" w:eastAsia="Times New Roman" w:hAnsi="Times New Roman" w:cs="Times New Roman"/>
          <w:sz w:val="24"/>
          <w:szCs w:val="24"/>
          <w:lang w:eastAsia="tr-TR"/>
        </w:rPr>
      </w:pP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4.1.</w:t>
      </w:r>
      <w:r w:rsidRPr="00516FC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4.1.2.</w:t>
      </w:r>
      <w:r w:rsidRPr="00516FC8">
        <w:rPr>
          <w:rFonts w:ascii="Helvetica" w:eastAsia="Times New Roman" w:hAnsi="Helvetica" w:cs="Helvetica"/>
          <w:color w:val="585858"/>
          <w:sz w:val="20"/>
          <w:szCs w:val="20"/>
          <w:shd w:val="clear" w:color="auto" w:fill="F8F8F8"/>
          <w:lang w:eastAsia="tr-TR"/>
        </w:rPr>
        <w:t> Teklif vermeye yetkili olduğunu gösteren bilgiler;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4.1.2.1.</w:t>
      </w:r>
      <w:r w:rsidRPr="00516FC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16FC8">
        <w:rPr>
          <w:rFonts w:ascii="Helvetica" w:eastAsia="Times New Roman" w:hAnsi="Helvetica" w:cs="Helvetica"/>
          <w:color w:val="585858"/>
          <w:sz w:val="20"/>
          <w:szCs w:val="20"/>
          <w:shd w:val="clear" w:color="auto" w:fill="F8F8F8"/>
          <w:lang w:eastAsia="tr-TR"/>
        </w:rPr>
        <w:t>EKAP’tan</w:t>
      </w:r>
      <w:proofErr w:type="spellEnd"/>
      <w:r w:rsidRPr="00516FC8">
        <w:rPr>
          <w:rFonts w:ascii="Helvetica" w:eastAsia="Times New Roman" w:hAnsi="Helvetica" w:cs="Helvetica"/>
          <w:color w:val="585858"/>
          <w:sz w:val="20"/>
          <w:szCs w:val="20"/>
          <w:shd w:val="clear" w:color="auto" w:fill="F8F8F8"/>
          <w:lang w:eastAsia="tr-TR"/>
        </w:rPr>
        <w:t xml:space="preserve"> alınır.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4.1.3.</w:t>
      </w:r>
      <w:r w:rsidRPr="00516FC8">
        <w:rPr>
          <w:rFonts w:ascii="Helvetica" w:eastAsia="Times New Roman" w:hAnsi="Helvetica" w:cs="Helvetica"/>
          <w:color w:val="585858"/>
          <w:sz w:val="20"/>
          <w:szCs w:val="20"/>
          <w:shd w:val="clear" w:color="auto" w:fill="F8F8F8"/>
          <w:lang w:eastAsia="tr-TR"/>
        </w:rPr>
        <w:t> Şekli ve içeriği İdari Şartnamede belirlenen teklif mektubu.</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4.1.4.</w:t>
      </w:r>
      <w:r w:rsidRPr="00516FC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4.1.5</w:t>
      </w:r>
      <w:r w:rsidRPr="00516FC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4.1.6</w:t>
      </w:r>
      <w:r w:rsidRPr="00516FC8">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16FC8" w:rsidRPr="00516FC8" w14:paraId="66C9DBD2" w14:textId="77777777" w:rsidTr="00516FC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53253E9"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lastRenderedPageBreak/>
              <w:t>4.2. Ekonomik ve mali yeterliğe ilişkin belgeler ve bu belgelerin taşıması gereken kriterler:</w:t>
            </w:r>
          </w:p>
        </w:tc>
      </w:tr>
      <w:tr w:rsidR="00516FC8" w:rsidRPr="00516FC8" w14:paraId="33408A16" w14:textId="77777777" w:rsidTr="00516FC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90300BF"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İdare tarafından ekonomik ve mali yeterliğe ilişkin kriter belirtilmemiştir.</w:t>
            </w:r>
          </w:p>
        </w:tc>
      </w:tr>
    </w:tbl>
    <w:p w14:paraId="4DFE3AA5" w14:textId="77777777" w:rsidR="00516FC8" w:rsidRPr="00516FC8" w:rsidRDefault="00516FC8" w:rsidP="00516FC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16FC8" w:rsidRPr="00516FC8" w14:paraId="3E05675B" w14:textId="77777777" w:rsidTr="00516FC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2D1C9ED0"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516FC8" w:rsidRPr="00516FC8" w14:paraId="6A5F95A6" w14:textId="77777777" w:rsidTr="00516FC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705AE712"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4.3.1. İş deneyimini gösteren belgelere ilişkin bilgiler:</w:t>
            </w:r>
          </w:p>
        </w:tc>
      </w:tr>
      <w:tr w:rsidR="00516FC8" w:rsidRPr="00516FC8" w14:paraId="536CE0BB" w14:textId="77777777" w:rsidTr="00516FC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FFCE1BC"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proofErr w:type="gramStart"/>
            <w:r w:rsidRPr="00516FC8">
              <w:rPr>
                <w:rFonts w:ascii="Helvetica" w:eastAsia="Times New Roman" w:hAnsi="Helvetica" w:cs="Helvetica"/>
                <w:b/>
                <w:bCs/>
                <w:color w:val="118ABE"/>
                <w:sz w:val="20"/>
                <w:szCs w:val="20"/>
                <w:lang w:eastAsia="tr-TR"/>
              </w:rPr>
              <w:t>% 20</w:t>
            </w:r>
            <w:proofErr w:type="gramEnd"/>
            <w:r w:rsidRPr="00516FC8">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r w:rsidR="00516FC8" w:rsidRPr="00516FC8" w14:paraId="0F12BCE9" w14:textId="77777777" w:rsidTr="00516FC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2F65475"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516FC8" w:rsidRPr="00516FC8" w14:paraId="7D47A26D" w14:textId="77777777" w:rsidTr="00516FC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CE5F728"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118ABE"/>
                <w:sz w:val="20"/>
                <w:szCs w:val="20"/>
                <w:lang w:eastAsia="tr-TR"/>
              </w:rPr>
              <w:t>Yapı Malzemeleri Yönetmeliğine gereği kullanılacak malzemelerin CE Sertifikasının sözleşme aşamasında idareye sunulması gerekmektedir</w:t>
            </w:r>
          </w:p>
        </w:tc>
      </w:tr>
    </w:tbl>
    <w:p w14:paraId="402F3B30" w14:textId="77777777" w:rsidR="00516FC8" w:rsidRPr="00516FC8" w:rsidRDefault="00516FC8" w:rsidP="00516FC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16FC8" w:rsidRPr="00516FC8" w14:paraId="35F02D15" w14:textId="77777777" w:rsidTr="00516FC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EFE898F"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4.4. Bu ihalede benzer iş olarak kabul edilecek işler:</w:t>
            </w:r>
          </w:p>
        </w:tc>
      </w:tr>
      <w:tr w:rsidR="00516FC8" w:rsidRPr="00516FC8" w14:paraId="5A6126B8" w14:textId="77777777" w:rsidTr="00516FC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9FE5B77" w14:textId="77777777" w:rsidR="00516FC8" w:rsidRPr="00516FC8" w:rsidRDefault="00516FC8" w:rsidP="00516FC8">
            <w:pPr>
              <w:spacing w:after="0" w:line="240" w:lineRule="atLeast"/>
              <w:rPr>
                <w:rFonts w:ascii="Helvetica" w:eastAsia="Times New Roman" w:hAnsi="Helvetica" w:cs="Helvetica"/>
                <w:color w:val="585858"/>
                <w:sz w:val="20"/>
                <w:szCs w:val="20"/>
                <w:lang w:eastAsia="tr-TR"/>
              </w:rPr>
            </w:pPr>
            <w:r w:rsidRPr="00516FC8">
              <w:rPr>
                <w:rFonts w:ascii="Helvetica" w:eastAsia="Times New Roman" w:hAnsi="Helvetica" w:cs="Helvetica"/>
                <w:b/>
                <w:bCs/>
                <w:color w:val="585858"/>
                <w:sz w:val="20"/>
                <w:szCs w:val="20"/>
                <w:lang w:eastAsia="tr-TR"/>
              </w:rPr>
              <w:t>4.4.1.</w:t>
            </w:r>
          </w:p>
          <w:p w14:paraId="0E07C019" w14:textId="77777777" w:rsidR="00516FC8" w:rsidRPr="00516FC8" w:rsidRDefault="00516FC8" w:rsidP="00516FC8">
            <w:pPr>
              <w:spacing w:after="0" w:line="240" w:lineRule="atLeast"/>
              <w:rPr>
                <w:rFonts w:ascii="Helvetica" w:eastAsia="Times New Roman" w:hAnsi="Helvetica" w:cs="Helvetica"/>
                <w:b/>
                <w:bCs/>
                <w:color w:val="118ABE"/>
                <w:sz w:val="20"/>
                <w:szCs w:val="20"/>
                <w:lang w:eastAsia="tr-TR"/>
              </w:rPr>
            </w:pPr>
            <w:r w:rsidRPr="00516FC8">
              <w:rPr>
                <w:rFonts w:ascii="Helvetica" w:eastAsia="Times New Roman" w:hAnsi="Helvetica" w:cs="Helvetica"/>
                <w:b/>
                <w:bCs/>
                <w:color w:val="118ABE"/>
                <w:sz w:val="20"/>
                <w:szCs w:val="20"/>
                <w:lang w:eastAsia="tr-TR"/>
              </w:rPr>
              <w:t xml:space="preserve">KAMU VEYA ÖZEL SEKTÖRLE </w:t>
            </w:r>
            <w:proofErr w:type="gramStart"/>
            <w:r w:rsidRPr="00516FC8">
              <w:rPr>
                <w:rFonts w:ascii="Helvetica" w:eastAsia="Times New Roman" w:hAnsi="Helvetica" w:cs="Helvetica"/>
                <w:b/>
                <w:bCs/>
                <w:color w:val="118ABE"/>
                <w:sz w:val="20"/>
                <w:szCs w:val="20"/>
                <w:lang w:eastAsia="tr-TR"/>
              </w:rPr>
              <w:t>GERÇEKLEŞTİRİLEN  HER</w:t>
            </w:r>
            <w:proofErr w:type="gramEnd"/>
            <w:r w:rsidRPr="00516FC8">
              <w:rPr>
                <w:rFonts w:ascii="Helvetica" w:eastAsia="Times New Roman" w:hAnsi="Helvetica" w:cs="Helvetica"/>
                <w:b/>
                <w:bCs/>
                <w:color w:val="118ABE"/>
                <w:sz w:val="20"/>
                <w:szCs w:val="20"/>
                <w:lang w:eastAsia="tr-TR"/>
              </w:rPr>
              <w:t xml:space="preserve"> TÜRLÜ (KİLİT PARKE , BORDÜR VE YAĞMUR OLUĞU VB. VE İNŞAAT MALZEMELERİ ) ALIM VE SATIMI YAPILAN İŞLER  BENZER İŞ OLARAK KABUL EDİLECEKTİR.</w:t>
            </w:r>
          </w:p>
        </w:tc>
      </w:tr>
    </w:tbl>
    <w:p w14:paraId="5C173E0E" w14:textId="77777777" w:rsidR="00516FC8" w:rsidRPr="00516FC8" w:rsidRDefault="00516FC8" w:rsidP="00516FC8">
      <w:pPr>
        <w:spacing w:after="0" w:line="240" w:lineRule="auto"/>
        <w:rPr>
          <w:rFonts w:ascii="Times New Roman" w:eastAsia="Times New Roman" w:hAnsi="Times New Roman" w:cs="Times New Roman"/>
          <w:sz w:val="24"/>
          <w:szCs w:val="24"/>
          <w:lang w:eastAsia="tr-TR"/>
        </w:rPr>
      </w:pP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5.</w:t>
      </w:r>
      <w:r w:rsidRPr="00516FC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6.</w:t>
      </w:r>
      <w:r w:rsidRPr="00516FC8">
        <w:rPr>
          <w:rFonts w:ascii="Helvetica" w:eastAsia="Times New Roman" w:hAnsi="Helvetica" w:cs="Helvetica"/>
          <w:color w:val="585858"/>
          <w:sz w:val="20"/>
          <w:szCs w:val="20"/>
          <w:shd w:val="clear" w:color="auto" w:fill="F8F8F8"/>
          <w:lang w:eastAsia="tr-TR"/>
        </w:rPr>
        <w:t> İhaleye sadece yerli istekliler katılabilecektir.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7.</w:t>
      </w:r>
      <w:r w:rsidRPr="00516FC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8.</w:t>
      </w:r>
      <w:r w:rsidRPr="00516FC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9.</w:t>
      </w:r>
      <w:r w:rsidRPr="00516FC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10.</w:t>
      </w:r>
      <w:r w:rsidRPr="00516FC8">
        <w:rPr>
          <w:rFonts w:ascii="Helvetica" w:eastAsia="Times New Roman" w:hAnsi="Helvetica" w:cs="Helvetica"/>
          <w:color w:val="585858"/>
          <w:sz w:val="20"/>
          <w:szCs w:val="20"/>
          <w:shd w:val="clear" w:color="auto" w:fill="F8F8F8"/>
          <w:lang w:eastAsia="tr-TR"/>
        </w:rPr>
        <w:t> Bu ihalede, işin tamamı için teklif verilecektir.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11.</w:t>
      </w:r>
      <w:r w:rsidRPr="00516FC8">
        <w:rPr>
          <w:rFonts w:ascii="Helvetica" w:eastAsia="Times New Roman" w:hAnsi="Helvetica" w:cs="Helvetica"/>
          <w:color w:val="585858"/>
          <w:sz w:val="20"/>
          <w:szCs w:val="20"/>
          <w:shd w:val="clear" w:color="auto" w:fill="F8F8F8"/>
          <w:lang w:eastAsia="tr-TR"/>
        </w:rPr>
        <w:t xml:space="preserve"> İstekliler teklif ettikleri bedelin </w:t>
      </w:r>
      <w:proofErr w:type="gramStart"/>
      <w:r w:rsidRPr="00516FC8">
        <w:rPr>
          <w:rFonts w:ascii="Helvetica" w:eastAsia="Times New Roman" w:hAnsi="Helvetica" w:cs="Helvetica"/>
          <w:color w:val="585858"/>
          <w:sz w:val="20"/>
          <w:szCs w:val="20"/>
          <w:shd w:val="clear" w:color="auto" w:fill="F8F8F8"/>
          <w:lang w:eastAsia="tr-TR"/>
        </w:rPr>
        <w:t>%3</w:t>
      </w:r>
      <w:proofErr w:type="gramEnd"/>
      <w:r w:rsidRPr="00516FC8">
        <w:rPr>
          <w:rFonts w:ascii="Helvetica" w:eastAsia="Times New Roman" w:hAnsi="Helvetica" w:cs="Helvetica"/>
          <w:color w:val="585858"/>
          <w:sz w:val="20"/>
          <w:szCs w:val="20"/>
          <w:shd w:val="clear" w:color="auto" w:fill="F8F8F8"/>
          <w:lang w:eastAsia="tr-TR"/>
        </w:rPr>
        <w:t>’ünden az olmamak üzere kendi belirleyecekleri tutarda geçici teminat vereceklerdir.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12.</w:t>
      </w:r>
      <w:r w:rsidRPr="00516FC8">
        <w:rPr>
          <w:rFonts w:ascii="Helvetica" w:eastAsia="Times New Roman" w:hAnsi="Helvetica" w:cs="Helvetica"/>
          <w:color w:val="585858"/>
          <w:sz w:val="20"/>
          <w:szCs w:val="20"/>
          <w:shd w:val="clear" w:color="auto" w:fill="F8F8F8"/>
          <w:lang w:eastAsia="tr-TR"/>
        </w:rPr>
        <w:t> Bu ihalede elektronik eksiltme yapılmayacaktır.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13.</w:t>
      </w:r>
      <w:r w:rsidRPr="00516FC8">
        <w:rPr>
          <w:rFonts w:ascii="Helvetica" w:eastAsia="Times New Roman" w:hAnsi="Helvetica" w:cs="Helvetica"/>
          <w:color w:val="585858"/>
          <w:sz w:val="20"/>
          <w:szCs w:val="20"/>
          <w:shd w:val="clear" w:color="auto" w:fill="F8F8F8"/>
          <w:lang w:eastAsia="tr-TR"/>
        </w:rPr>
        <w:t> Verilen tekliflerin geçerlilik süresi, ihale tarihinden itibaren </w:t>
      </w:r>
      <w:r w:rsidRPr="00516FC8">
        <w:rPr>
          <w:rFonts w:ascii="Helvetica" w:eastAsia="Times New Roman" w:hAnsi="Helvetica" w:cs="Helvetica"/>
          <w:b/>
          <w:bCs/>
          <w:color w:val="118ABE"/>
          <w:sz w:val="20"/>
          <w:szCs w:val="20"/>
          <w:shd w:val="clear" w:color="auto" w:fill="F8F8F8"/>
          <w:lang w:eastAsia="tr-TR"/>
        </w:rPr>
        <w:t>60 (Altmış)</w:t>
      </w:r>
      <w:r w:rsidRPr="00516FC8">
        <w:rPr>
          <w:rFonts w:ascii="Helvetica" w:eastAsia="Times New Roman" w:hAnsi="Helvetica" w:cs="Helvetica"/>
          <w:color w:val="585858"/>
          <w:sz w:val="20"/>
          <w:szCs w:val="20"/>
          <w:shd w:val="clear" w:color="auto" w:fill="F8F8F8"/>
          <w:lang w:eastAsia="tr-TR"/>
        </w:rPr>
        <w:t> takvim günüdür.</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14.</w:t>
      </w:r>
      <w:r w:rsidRPr="00516FC8">
        <w:rPr>
          <w:rFonts w:ascii="Helvetica" w:eastAsia="Times New Roman" w:hAnsi="Helvetica" w:cs="Helvetica"/>
          <w:color w:val="585858"/>
          <w:sz w:val="20"/>
          <w:szCs w:val="20"/>
          <w:shd w:val="clear" w:color="auto" w:fill="F8F8F8"/>
          <w:lang w:eastAsia="tr-TR"/>
        </w:rPr>
        <w:t>Konsorsiyum olarak ihaleye teklif verilemez.</w:t>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color w:val="585858"/>
          <w:sz w:val="20"/>
          <w:szCs w:val="20"/>
          <w:lang w:eastAsia="tr-TR"/>
        </w:rPr>
        <w:br/>
      </w:r>
      <w:r w:rsidRPr="00516FC8">
        <w:rPr>
          <w:rFonts w:ascii="Helvetica" w:eastAsia="Times New Roman" w:hAnsi="Helvetica" w:cs="Helvetica"/>
          <w:b/>
          <w:bCs/>
          <w:color w:val="585858"/>
          <w:sz w:val="20"/>
          <w:szCs w:val="20"/>
          <w:shd w:val="clear" w:color="auto" w:fill="F8F8F8"/>
          <w:lang w:eastAsia="tr-TR"/>
        </w:rPr>
        <w:t>15. Diğer hususlar:</w:t>
      </w:r>
    </w:p>
    <w:p w14:paraId="02B4776E" w14:textId="77777777" w:rsidR="00516FC8" w:rsidRPr="00516FC8" w:rsidRDefault="00516FC8" w:rsidP="00516FC8">
      <w:pPr>
        <w:shd w:val="clear" w:color="auto" w:fill="F8F8F8"/>
        <w:spacing w:after="0" w:line="240" w:lineRule="auto"/>
        <w:jc w:val="both"/>
        <w:rPr>
          <w:rFonts w:ascii="Helvetica" w:eastAsia="Times New Roman" w:hAnsi="Helvetica" w:cs="Helvetica"/>
          <w:color w:val="585858"/>
          <w:sz w:val="20"/>
          <w:szCs w:val="20"/>
          <w:lang w:eastAsia="tr-TR"/>
        </w:rPr>
      </w:pPr>
      <w:r w:rsidRPr="00516FC8">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14:paraId="2E643DB9" w14:textId="77777777" w:rsidR="00A25368" w:rsidRDefault="00A25368"/>
    <w:sectPr w:rsidR="00A25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C8"/>
    <w:rsid w:val="00516FC8"/>
    <w:rsid w:val="0097637A"/>
    <w:rsid w:val="00A25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B62F"/>
  <w15:chartTrackingRefBased/>
  <w15:docId w15:val="{301F4AD5-0FA4-4075-AD2E-C89431B2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16FC8"/>
  </w:style>
  <w:style w:type="character" w:customStyle="1" w:styleId="ilanbaslik">
    <w:name w:val="ilanbaslik"/>
    <w:basedOn w:val="VarsaylanParagrafYazTipi"/>
    <w:rsid w:val="00516FC8"/>
  </w:style>
  <w:style w:type="paragraph" w:styleId="NormalWeb">
    <w:name w:val="Normal (Web)"/>
    <w:basedOn w:val="Normal"/>
    <w:uiPriority w:val="99"/>
    <w:semiHidden/>
    <w:unhideWhenUsed/>
    <w:rsid w:val="00516FC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78585">
      <w:bodyDiv w:val="1"/>
      <w:marLeft w:val="0"/>
      <w:marRight w:val="0"/>
      <w:marTop w:val="0"/>
      <w:marBottom w:val="0"/>
      <w:divBdr>
        <w:top w:val="none" w:sz="0" w:space="0" w:color="auto"/>
        <w:left w:val="none" w:sz="0" w:space="0" w:color="auto"/>
        <w:bottom w:val="none" w:sz="0" w:space="0" w:color="auto"/>
        <w:right w:val="none" w:sz="0" w:space="0" w:color="auto"/>
      </w:divBdr>
      <w:divsChild>
        <w:div w:id="2095739131">
          <w:marLeft w:val="0"/>
          <w:marRight w:val="0"/>
          <w:marTop w:val="0"/>
          <w:marBottom w:val="0"/>
          <w:divBdr>
            <w:top w:val="none" w:sz="0" w:space="0" w:color="auto"/>
            <w:left w:val="none" w:sz="0" w:space="0" w:color="auto"/>
            <w:bottom w:val="none" w:sz="0" w:space="0" w:color="auto"/>
            <w:right w:val="none" w:sz="0" w:space="0" w:color="auto"/>
          </w:divBdr>
        </w:div>
        <w:div w:id="456800363">
          <w:marLeft w:val="0"/>
          <w:marRight w:val="0"/>
          <w:marTop w:val="0"/>
          <w:marBottom w:val="0"/>
          <w:divBdr>
            <w:top w:val="none" w:sz="0" w:space="0" w:color="auto"/>
            <w:left w:val="none" w:sz="0" w:space="0" w:color="auto"/>
            <w:bottom w:val="none" w:sz="0" w:space="0" w:color="auto"/>
            <w:right w:val="none" w:sz="0" w:space="0" w:color="auto"/>
          </w:divBdr>
        </w:div>
        <w:div w:id="140857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4498</Characters>
  <Application>Microsoft Office Word</Application>
  <DocSecurity>0</DocSecurity>
  <Lines>37</Lines>
  <Paragraphs>10</Paragraphs>
  <ScaleCrop>false</ScaleCrop>
  <Company>KiNGHaZe</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ALTU BAYDAR</cp:lastModifiedBy>
  <cp:revision>2</cp:revision>
  <dcterms:created xsi:type="dcterms:W3CDTF">2022-09-20T11:26:00Z</dcterms:created>
  <dcterms:modified xsi:type="dcterms:W3CDTF">2022-09-20T11:26:00Z</dcterms:modified>
</cp:coreProperties>
</file>